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1C8F2" w14:textId="77777777" w:rsidR="00C1380C" w:rsidRPr="00C1380C" w:rsidRDefault="00C1380C" w:rsidP="00C1380C">
      <w:proofErr w:type="spellStart"/>
      <w:r w:rsidRPr="00C1380C">
        <w:t>Hi</w:t>
      </w:r>
      <w:proofErr w:type="spellEnd"/>
      <w:r w:rsidRPr="00C1380C">
        <w:t xml:space="preserve"> </w:t>
      </w:r>
      <w:proofErr w:type="spellStart"/>
      <w:r w:rsidRPr="00C1380C">
        <w:t>All</w:t>
      </w:r>
      <w:proofErr w:type="spellEnd"/>
    </w:p>
    <w:p w14:paraId="6A738F3B" w14:textId="77777777" w:rsidR="00C1380C" w:rsidRPr="00C1380C" w:rsidRDefault="00C1380C" w:rsidP="00C1380C">
      <w:proofErr w:type="spellStart"/>
      <w:r w:rsidRPr="00C1380C">
        <w:t>Thanks</w:t>
      </w:r>
      <w:proofErr w:type="spellEnd"/>
      <w:r w:rsidRPr="00C1380C">
        <w:t xml:space="preserve"> </w:t>
      </w:r>
      <w:proofErr w:type="spellStart"/>
      <w:r w:rsidRPr="00C1380C">
        <w:t>for</w:t>
      </w:r>
      <w:proofErr w:type="spellEnd"/>
      <w:r w:rsidRPr="00C1380C">
        <w:t xml:space="preserve"> </w:t>
      </w:r>
      <w:proofErr w:type="spellStart"/>
      <w:r w:rsidRPr="00C1380C">
        <w:t>inviting</w:t>
      </w:r>
      <w:proofErr w:type="spellEnd"/>
      <w:r w:rsidRPr="00C1380C">
        <w:t xml:space="preserve"> </w:t>
      </w:r>
      <w:proofErr w:type="spellStart"/>
      <w:r w:rsidRPr="00C1380C">
        <w:t>me</w:t>
      </w:r>
      <w:proofErr w:type="spellEnd"/>
      <w:r w:rsidRPr="00C1380C">
        <w:t xml:space="preserve"> </w:t>
      </w:r>
      <w:proofErr w:type="spellStart"/>
      <w:r w:rsidRPr="00C1380C">
        <w:t>to</w:t>
      </w:r>
      <w:proofErr w:type="spellEnd"/>
      <w:r w:rsidRPr="00C1380C">
        <w:t xml:space="preserve"> </w:t>
      </w:r>
      <w:proofErr w:type="spellStart"/>
      <w:r w:rsidRPr="00C1380C">
        <w:t>speak</w:t>
      </w:r>
      <w:proofErr w:type="spellEnd"/>
      <w:r w:rsidRPr="00C1380C">
        <w:t xml:space="preserve">. I </w:t>
      </w:r>
      <w:proofErr w:type="spellStart"/>
      <w:r w:rsidRPr="00C1380C">
        <w:t>enjoyed</w:t>
      </w:r>
      <w:proofErr w:type="spellEnd"/>
      <w:r w:rsidRPr="00C1380C">
        <w:t xml:space="preserve"> </w:t>
      </w:r>
      <w:proofErr w:type="spellStart"/>
      <w:r w:rsidRPr="00C1380C">
        <w:t>the</w:t>
      </w:r>
      <w:proofErr w:type="spellEnd"/>
      <w:r w:rsidRPr="00C1380C">
        <w:t xml:space="preserve"> </w:t>
      </w:r>
      <w:proofErr w:type="spellStart"/>
      <w:r w:rsidRPr="00C1380C">
        <w:t>session</w:t>
      </w:r>
      <w:proofErr w:type="spellEnd"/>
      <w:r w:rsidRPr="00C1380C">
        <w:t>. </w:t>
      </w:r>
    </w:p>
    <w:p w14:paraId="42616E06" w14:textId="77777777" w:rsidR="00C1380C" w:rsidRPr="00C1380C" w:rsidRDefault="00C1380C" w:rsidP="00C1380C">
      <w:proofErr w:type="spellStart"/>
      <w:r w:rsidRPr="00C1380C">
        <w:t>Here</w:t>
      </w:r>
      <w:proofErr w:type="spellEnd"/>
      <w:r w:rsidRPr="00C1380C">
        <w:t xml:space="preserve"> </w:t>
      </w:r>
      <w:proofErr w:type="spellStart"/>
      <w:r w:rsidRPr="00C1380C">
        <w:t>is</w:t>
      </w:r>
      <w:proofErr w:type="spellEnd"/>
      <w:r w:rsidRPr="00C1380C">
        <w:t xml:space="preserve"> a </w:t>
      </w:r>
      <w:proofErr w:type="spellStart"/>
      <w:r w:rsidRPr="00C1380C">
        <w:t>link</w:t>
      </w:r>
      <w:proofErr w:type="spellEnd"/>
      <w:r w:rsidRPr="00C1380C">
        <w:t xml:space="preserve"> </w:t>
      </w:r>
      <w:proofErr w:type="spellStart"/>
      <w:r w:rsidRPr="00C1380C">
        <w:t>to</w:t>
      </w:r>
      <w:proofErr w:type="spellEnd"/>
      <w:r w:rsidRPr="00C1380C">
        <w:t xml:space="preserve"> </w:t>
      </w:r>
      <w:proofErr w:type="spellStart"/>
      <w:r w:rsidRPr="00C1380C">
        <w:t>an</w:t>
      </w:r>
      <w:proofErr w:type="spellEnd"/>
      <w:r w:rsidRPr="00C1380C">
        <w:t xml:space="preserve"> </w:t>
      </w:r>
      <w:proofErr w:type="spellStart"/>
      <w:r w:rsidRPr="00C1380C">
        <w:t>article</w:t>
      </w:r>
      <w:proofErr w:type="spellEnd"/>
      <w:r w:rsidRPr="00C1380C">
        <w:t xml:space="preserve"> </w:t>
      </w:r>
      <w:proofErr w:type="spellStart"/>
      <w:r w:rsidRPr="00C1380C">
        <w:t>on</w:t>
      </w:r>
      <w:proofErr w:type="spellEnd"/>
      <w:r w:rsidRPr="00C1380C">
        <w:t xml:space="preserve"> </w:t>
      </w:r>
      <w:proofErr w:type="spellStart"/>
      <w:r w:rsidRPr="00C1380C">
        <w:t>the</w:t>
      </w:r>
      <w:proofErr w:type="spellEnd"/>
      <w:r w:rsidRPr="00C1380C">
        <w:t xml:space="preserve"> </w:t>
      </w:r>
      <w:proofErr w:type="spellStart"/>
      <w:r w:rsidRPr="00C1380C">
        <w:t>talk</w:t>
      </w:r>
      <w:proofErr w:type="spellEnd"/>
      <w:r w:rsidRPr="00C1380C">
        <w:t>.</w:t>
      </w:r>
    </w:p>
    <w:p w14:paraId="2EC6A217" w14:textId="77777777" w:rsidR="00C1380C" w:rsidRPr="00C1380C" w:rsidRDefault="00C1380C" w:rsidP="00C1380C"/>
    <w:p w14:paraId="154511E4" w14:textId="77777777" w:rsidR="00C1380C" w:rsidRPr="00C1380C" w:rsidRDefault="00C1380C" w:rsidP="00C1380C">
      <w:hyperlink r:id="rId4" w:tgtFrame="_blank" w:history="1">
        <w:r w:rsidRPr="00C1380C">
          <w:rPr>
            <w:rStyle w:val="ac"/>
          </w:rPr>
          <w:t>https://www.shponline.co.uk/behavioural-safety/exploring-behavioural-safety-criticisms/</w:t>
        </w:r>
      </w:hyperlink>
    </w:p>
    <w:p w14:paraId="53165BC3" w14:textId="77777777" w:rsidR="00C1380C" w:rsidRPr="00C1380C" w:rsidRDefault="00C1380C" w:rsidP="00C1380C">
      <w:proofErr w:type="spellStart"/>
      <w:r w:rsidRPr="00C1380C">
        <w:t>You</w:t>
      </w:r>
      <w:proofErr w:type="spellEnd"/>
      <w:r w:rsidRPr="00C1380C">
        <w:t xml:space="preserve"> </w:t>
      </w:r>
      <w:proofErr w:type="spellStart"/>
      <w:r w:rsidRPr="00C1380C">
        <w:t>are</w:t>
      </w:r>
      <w:proofErr w:type="spellEnd"/>
      <w:r w:rsidRPr="00C1380C">
        <w:t xml:space="preserve"> </w:t>
      </w:r>
      <w:proofErr w:type="spellStart"/>
      <w:r w:rsidRPr="00C1380C">
        <w:t>welcome</w:t>
      </w:r>
      <w:proofErr w:type="spellEnd"/>
      <w:r w:rsidRPr="00C1380C">
        <w:t xml:space="preserve"> </w:t>
      </w:r>
      <w:proofErr w:type="spellStart"/>
      <w:r w:rsidRPr="00C1380C">
        <w:t>to</w:t>
      </w:r>
      <w:proofErr w:type="spellEnd"/>
      <w:r w:rsidRPr="00C1380C">
        <w:t xml:space="preserve"> </w:t>
      </w:r>
      <w:proofErr w:type="spellStart"/>
      <w:r w:rsidRPr="00C1380C">
        <w:t>translate</w:t>
      </w:r>
      <w:proofErr w:type="spellEnd"/>
      <w:r w:rsidRPr="00C1380C">
        <w:t xml:space="preserve"> </w:t>
      </w:r>
      <w:proofErr w:type="spellStart"/>
      <w:r w:rsidRPr="00C1380C">
        <w:t>and</w:t>
      </w:r>
      <w:proofErr w:type="spellEnd"/>
      <w:r w:rsidRPr="00C1380C">
        <w:t xml:space="preserve"> </w:t>
      </w:r>
      <w:proofErr w:type="spellStart"/>
      <w:r w:rsidRPr="00C1380C">
        <w:t>distribute</w:t>
      </w:r>
      <w:proofErr w:type="spellEnd"/>
      <w:r w:rsidRPr="00C1380C">
        <w:t xml:space="preserve">. I </w:t>
      </w:r>
      <w:proofErr w:type="spellStart"/>
      <w:r w:rsidRPr="00C1380C">
        <w:t>own</w:t>
      </w:r>
      <w:proofErr w:type="spellEnd"/>
      <w:r w:rsidRPr="00C1380C">
        <w:t xml:space="preserve"> </w:t>
      </w:r>
      <w:proofErr w:type="spellStart"/>
      <w:r w:rsidRPr="00C1380C">
        <w:t>the</w:t>
      </w:r>
      <w:proofErr w:type="spellEnd"/>
      <w:r w:rsidRPr="00C1380C">
        <w:t xml:space="preserve"> </w:t>
      </w:r>
      <w:proofErr w:type="spellStart"/>
      <w:r w:rsidRPr="00C1380C">
        <w:t>copyright</w:t>
      </w:r>
      <w:proofErr w:type="spellEnd"/>
      <w:r w:rsidRPr="00C1380C">
        <w:t xml:space="preserve">, </w:t>
      </w:r>
      <w:proofErr w:type="spellStart"/>
      <w:r w:rsidRPr="00C1380C">
        <w:t>so</w:t>
      </w:r>
      <w:proofErr w:type="spellEnd"/>
      <w:r w:rsidRPr="00C1380C">
        <w:t xml:space="preserve"> </w:t>
      </w:r>
      <w:proofErr w:type="spellStart"/>
      <w:r w:rsidRPr="00C1380C">
        <w:t>no</w:t>
      </w:r>
      <w:proofErr w:type="spellEnd"/>
      <w:r w:rsidRPr="00C1380C">
        <w:t xml:space="preserve"> </w:t>
      </w:r>
      <w:proofErr w:type="spellStart"/>
      <w:r w:rsidRPr="00C1380C">
        <w:t>problems</w:t>
      </w:r>
      <w:proofErr w:type="spellEnd"/>
      <w:r w:rsidRPr="00C1380C">
        <w:t xml:space="preserve"> </w:t>
      </w:r>
      <w:proofErr w:type="spellStart"/>
      <w:r w:rsidRPr="00C1380C">
        <w:t>there</w:t>
      </w:r>
      <w:proofErr w:type="spellEnd"/>
      <w:r w:rsidRPr="00C1380C">
        <w:t xml:space="preserve">. I </w:t>
      </w:r>
      <w:proofErr w:type="spellStart"/>
      <w:r w:rsidRPr="00C1380C">
        <w:t>have</w:t>
      </w:r>
      <w:proofErr w:type="spellEnd"/>
      <w:r w:rsidRPr="00C1380C">
        <w:t xml:space="preserve"> </w:t>
      </w:r>
      <w:proofErr w:type="spellStart"/>
      <w:r w:rsidRPr="00C1380C">
        <w:t>attached</w:t>
      </w:r>
      <w:proofErr w:type="spellEnd"/>
      <w:r w:rsidRPr="00C1380C">
        <w:t xml:space="preserve"> a </w:t>
      </w:r>
      <w:proofErr w:type="spellStart"/>
      <w:r w:rsidRPr="00C1380C">
        <w:t>pdf</w:t>
      </w:r>
      <w:proofErr w:type="spellEnd"/>
      <w:r w:rsidRPr="00C1380C">
        <w:t xml:space="preserve"> </w:t>
      </w:r>
      <w:proofErr w:type="spellStart"/>
      <w:r w:rsidRPr="00C1380C">
        <w:t>you</w:t>
      </w:r>
      <w:proofErr w:type="spellEnd"/>
      <w:r w:rsidRPr="00C1380C">
        <w:t xml:space="preserve"> </w:t>
      </w:r>
      <w:proofErr w:type="spellStart"/>
      <w:r w:rsidRPr="00C1380C">
        <w:t>can</w:t>
      </w:r>
      <w:proofErr w:type="spellEnd"/>
      <w:r w:rsidRPr="00C1380C">
        <w:t xml:space="preserve"> </w:t>
      </w:r>
      <w:proofErr w:type="spellStart"/>
      <w:r w:rsidRPr="00C1380C">
        <w:t>distribute</w:t>
      </w:r>
      <w:proofErr w:type="spellEnd"/>
      <w:r w:rsidRPr="00C1380C">
        <w:t> </w:t>
      </w:r>
      <w:proofErr w:type="spellStart"/>
      <w:r w:rsidRPr="00C1380C">
        <w:t>if</w:t>
      </w:r>
      <w:proofErr w:type="spellEnd"/>
      <w:r w:rsidRPr="00C1380C">
        <w:t xml:space="preserve"> </w:t>
      </w:r>
      <w:proofErr w:type="spellStart"/>
      <w:r w:rsidRPr="00C1380C">
        <w:t>you</w:t>
      </w:r>
      <w:proofErr w:type="spellEnd"/>
      <w:r w:rsidRPr="00C1380C">
        <w:t xml:space="preserve"> </w:t>
      </w:r>
      <w:proofErr w:type="spellStart"/>
      <w:r w:rsidRPr="00C1380C">
        <w:t>so</w:t>
      </w:r>
      <w:proofErr w:type="spellEnd"/>
      <w:r w:rsidRPr="00C1380C">
        <w:t xml:space="preserve"> </w:t>
      </w:r>
      <w:proofErr w:type="spellStart"/>
      <w:r w:rsidRPr="00C1380C">
        <w:t>wish</w:t>
      </w:r>
      <w:proofErr w:type="spellEnd"/>
    </w:p>
    <w:p w14:paraId="1BCB23A1" w14:textId="77777777" w:rsidR="00C1380C" w:rsidRPr="00C1380C" w:rsidRDefault="00C1380C" w:rsidP="00C1380C"/>
    <w:p w14:paraId="5B229E85" w14:textId="77777777" w:rsidR="00C1380C" w:rsidRPr="00C1380C" w:rsidRDefault="00C1380C" w:rsidP="00C1380C">
      <w:proofErr w:type="spellStart"/>
      <w:r w:rsidRPr="00C1380C">
        <w:t>There</w:t>
      </w:r>
      <w:proofErr w:type="spellEnd"/>
      <w:r w:rsidRPr="00C1380C">
        <w:t xml:space="preserve"> </w:t>
      </w:r>
      <w:proofErr w:type="spellStart"/>
      <w:r w:rsidRPr="00C1380C">
        <w:t>are</w:t>
      </w:r>
      <w:proofErr w:type="spellEnd"/>
      <w:r w:rsidRPr="00C1380C">
        <w:t xml:space="preserve"> </w:t>
      </w:r>
      <w:proofErr w:type="spellStart"/>
      <w:r w:rsidRPr="00C1380C">
        <w:t>also</w:t>
      </w:r>
      <w:proofErr w:type="spellEnd"/>
      <w:r w:rsidRPr="00C1380C">
        <w:t xml:space="preserve"> a </w:t>
      </w:r>
      <w:proofErr w:type="spellStart"/>
      <w:r w:rsidRPr="00C1380C">
        <w:t>lot</w:t>
      </w:r>
      <w:proofErr w:type="spellEnd"/>
      <w:r w:rsidRPr="00C1380C">
        <w:t xml:space="preserve"> </w:t>
      </w:r>
      <w:proofErr w:type="spellStart"/>
      <w:r w:rsidRPr="00C1380C">
        <w:t>of</w:t>
      </w:r>
      <w:proofErr w:type="spellEnd"/>
      <w:r w:rsidRPr="00C1380C">
        <w:t xml:space="preserve"> </w:t>
      </w:r>
      <w:proofErr w:type="spellStart"/>
      <w:r w:rsidRPr="00C1380C">
        <w:t>free</w:t>
      </w:r>
      <w:proofErr w:type="spellEnd"/>
      <w:r w:rsidRPr="00C1380C">
        <w:t xml:space="preserve"> </w:t>
      </w:r>
      <w:proofErr w:type="spellStart"/>
      <w:r w:rsidRPr="00C1380C">
        <w:t>material</w:t>
      </w:r>
      <w:proofErr w:type="spellEnd"/>
      <w:r w:rsidRPr="00C1380C">
        <w:t xml:space="preserve"> </w:t>
      </w:r>
      <w:proofErr w:type="spellStart"/>
      <w:r w:rsidRPr="00C1380C">
        <w:t>on</w:t>
      </w:r>
      <w:proofErr w:type="spellEnd"/>
      <w:r w:rsidRPr="00C1380C">
        <w:t xml:space="preserve"> </w:t>
      </w:r>
      <w:proofErr w:type="spellStart"/>
      <w:r w:rsidRPr="00C1380C">
        <w:t>our</w:t>
      </w:r>
      <w:proofErr w:type="spellEnd"/>
      <w:r w:rsidRPr="00C1380C">
        <w:t xml:space="preserve"> </w:t>
      </w:r>
      <w:proofErr w:type="spellStart"/>
      <w:r w:rsidRPr="00C1380C">
        <w:t>website</w:t>
      </w:r>
      <w:proofErr w:type="spellEnd"/>
      <w:r w:rsidRPr="00C1380C">
        <w:t> </w:t>
      </w:r>
      <w:hyperlink r:id="rId5" w:tgtFrame="_blank" w:history="1">
        <w:r w:rsidRPr="00C1380C">
          <w:rPr>
            <w:rStyle w:val="ac"/>
          </w:rPr>
          <w:t>www.behavioural-safety.com</w:t>
        </w:r>
      </w:hyperlink>
      <w:r w:rsidRPr="00C1380C">
        <w:t> </w:t>
      </w:r>
      <w:proofErr w:type="spellStart"/>
      <w:r w:rsidRPr="00C1380C">
        <w:t>under</w:t>
      </w:r>
      <w:proofErr w:type="spellEnd"/>
      <w:r w:rsidRPr="00C1380C">
        <w:t xml:space="preserve"> </w:t>
      </w:r>
      <w:proofErr w:type="spellStart"/>
      <w:r w:rsidRPr="00C1380C">
        <w:t>the</w:t>
      </w:r>
      <w:proofErr w:type="spellEnd"/>
      <w:r w:rsidRPr="00C1380C">
        <w:t xml:space="preserve"> </w:t>
      </w:r>
      <w:proofErr w:type="spellStart"/>
      <w:r w:rsidRPr="00C1380C">
        <w:t>resources</w:t>
      </w:r>
      <w:proofErr w:type="spellEnd"/>
      <w:r w:rsidRPr="00C1380C">
        <w:t xml:space="preserve"> </w:t>
      </w:r>
      <w:proofErr w:type="spellStart"/>
      <w:r w:rsidRPr="00C1380C">
        <w:t>tab</w:t>
      </w:r>
      <w:proofErr w:type="spellEnd"/>
    </w:p>
    <w:p w14:paraId="5A2835A6" w14:textId="77777777" w:rsidR="00C1380C" w:rsidRPr="00C1380C" w:rsidRDefault="00C1380C" w:rsidP="00C1380C"/>
    <w:p w14:paraId="539EF945" w14:textId="77777777" w:rsidR="00C1380C" w:rsidRPr="00C1380C" w:rsidRDefault="00C1380C" w:rsidP="00C1380C">
      <w:proofErr w:type="spellStart"/>
      <w:r w:rsidRPr="00C1380C">
        <w:t>Best</w:t>
      </w:r>
      <w:proofErr w:type="spellEnd"/>
      <w:r w:rsidRPr="00C1380C">
        <w:t xml:space="preserve"> </w:t>
      </w:r>
      <w:proofErr w:type="spellStart"/>
      <w:r w:rsidRPr="00C1380C">
        <w:t>wishes</w:t>
      </w:r>
      <w:proofErr w:type="spellEnd"/>
    </w:p>
    <w:p w14:paraId="31CCB6A9" w14:textId="77777777" w:rsidR="00C1380C" w:rsidRPr="00C1380C" w:rsidRDefault="00C1380C" w:rsidP="00C1380C">
      <w:proofErr w:type="spellStart"/>
      <w:r w:rsidRPr="00C1380C">
        <w:t>Dom</w:t>
      </w:r>
      <w:proofErr w:type="spellEnd"/>
      <w:r w:rsidRPr="00C1380C">
        <w:t xml:space="preserve"> </w:t>
      </w:r>
      <w:proofErr w:type="spellStart"/>
      <w:r w:rsidRPr="00C1380C">
        <w:t>Cooper</w:t>
      </w:r>
      <w:proofErr w:type="spellEnd"/>
      <w:r w:rsidRPr="00C1380C">
        <w:t xml:space="preserve"> </w:t>
      </w:r>
      <w:proofErr w:type="spellStart"/>
      <w:r w:rsidRPr="00C1380C">
        <w:t>PhD</w:t>
      </w:r>
      <w:proofErr w:type="spellEnd"/>
      <w:r w:rsidRPr="00C1380C">
        <w:br/>
        <w:t>CEO</w:t>
      </w:r>
      <w:r w:rsidRPr="00C1380C">
        <w:br/>
        <w:t>B-</w:t>
      </w:r>
      <w:proofErr w:type="spellStart"/>
      <w:r w:rsidRPr="00C1380C">
        <w:t>Safe</w:t>
      </w:r>
      <w:proofErr w:type="spellEnd"/>
      <w:r w:rsidRPr="00C1380C">
        <w:t xml:space="preserve"> </w:t>
      </w:r>
      <w:proofErr w:type="spellStart"/>
      <w:r w:rsidRPr="00C1380C">
        <w:t>Management</w:t>
      </w:r>
      <w:proofErr w:type="spellEnd"/>
      <w:r w:rsidRPr="00C1380C">
        <w:t xml:space="preserve"> </w:t>
      </w:r>
      <w:proofErr w:type="spellStart"/>
      <w:r w:rsidRPr="00C1380C">
        <w:t>Solutions</w:t>
      </w:r>
      <w:proofErr w:type="spellEnd"/>
      <w:r w:rsidRPr="00C1380C">
        <w:t xml:space="preserve"> </w:t>
      </w:r>
      <w:proofErr w:type="spellStart"/>
      <w:r w:rsidRPr="00C1380C">
        <w:t>Inc</w:t>
      </w:r>
      <w:proofErr w:type="spellEnd"/>
      <w:r w:rsidRPr="00C1380C">
        <w:t>.</w:t>
      </w:r>
      <w:r w:rsidRPr="00C1380C">
        <w:br/>
      </w:r>
      <w:proofErr w:type="spellStart"/>
      <w:r w:rsidRPr="00C1380C">
        <w:t>Greencastle</w:t>
      </w:r>
      <w:proofErr w:type="spellEnd"/>
      <w:r w:rsidRPr="00C1380C">
        <w:t>, IN 46135, USA</w:t>
      </w:r>
    </w:p>
    <w:p w14:paraId="67668F51" w14:textId="77777777" w:rsidR="00C1380C" w:rsidRDefault="00C1380C"/>
    <w:sectPr w:rsidR="00C13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80C"/>
    <w:rsid w:val="00131FE6"/>
    <w:rsid w:val="00C1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DF8CF"/>
  <w15:chartTrackingRefBased/>
  <w15:docId w15:val="{BD581A18-01AA-4417-AA14-42A89EEA4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38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38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38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38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38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38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38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38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38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38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138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138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1380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1380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1380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1380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1380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1380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138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13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38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13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138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1380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1380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1380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138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1380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1380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C1380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C138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4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4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1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16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32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93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903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8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45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41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18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05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86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ehavioural-safety.com/" TargetMode="External"/><Relationship Id="rId4" Type="http://schemas.openxmlformats.org/officeDocument/2006/relationships/hyperlink" Target="https://www.shponline.co.uk/behavioural-safety/exploring-behavioural-safety-criticism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454</Words>
  <Characters>260</Characters>
  <Application>Microsoft Office Word</Application>
  <DocSecurity>0</DocSecurity>
  <Lines>2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Федоренко</dc:creator>
  <cp:keywords/>
  <dc:description/>
  <cp:lastModifiedBy>Наталья Федоренко</cp:lastModifiedBy>
  <cp:revision>1</cp:revision>
  <dcterms:created xsi:type="dcterms:W3CDTF">2025-01-31T13:46:00Z</dcterms:created>
  <dcterms:modified xsi:type="dcterms:W3CDTF">2025-01-31T13:47:00Z</dcterms:modified>
</cp:coreProperties>
</file>